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22"/>
          <w:szCs w:val="22"/>
        </w:rPr>
      </w:pPr>
      <w:bookmarkStart w:colFirst="0" w:colLast="0" w:name="_otl62hktc1xc" w:id="0"/>
      <w:bookmarkEnd w:id="0"/>
      <w:r w:rsidDel="00000000" w:rsidR="00000000" w:rsidRPr="00000000">
        <w:rPr>
          <w:b w:val="1"/>
          <w:bCs w:val="1"/>
          <w:sz w:val="22"/>
          <w:szCs w:val="22"/>
          <w:rtl w:val="0"/>
        </w:rPr>
        <w:t xml:space="preserve">RANDY YANG</w:t>
      </w:r>
    </w:p>
    <w:p w:rsidR="00000000" w:rsidDel="00000000" w:rsidP="00000000" w:rsidRDefault="00000000" w:rsidRPr="00000000" w14:paraId="00000002">
      <w:pPr>
        <w:spacing w:after="240" w:before="240" w:lineRule="auto"/>
        <w:rPr/>
      </w:pPr>
      <w:r w:rsidDel="00000000" w:rsidR="00000000" w:rsidRPr="00000000">
        <w:rPr>
          <w:rtl w:val="0"/>
        </w:rPr>
        <w:t xml:space="preserve">Spartanburg</w:t>
      </w:r>
      <w:r w:rsidDel="00000000" w:rsidR="00000000" w:rsidRPr="00000000">
        <w:rPr>
          <w:rtl w:val="0"/>
        </w:rPr>
        <w:t xml:space="preserve">, SC | 980-319-7621 | ryang.developer@gmail.com| linkedin.com/in/randyyang/</w:t>
      </w:r>
    </w:p>
    <w:p w:rsidR="00000000" w:rsidDel="00000000" w:rsidP="00000000" w:rsidRDefault="00000000" w:rsidRPr="00000000" w14:paraId="00000003">
      <w:pPr>
        <w:pStyle w:val="Heading2"/>
        <w:keepNext w:val="0"/>
        <w:keepLines w:val="0"/>
        <w:spacing w:after="80" w:lineRule="auto"/>
        <w:rPr>
          <w:b w:val="1"/>
          <w:bCs w:val="1"/>
          <w:sz w:val="22"/>
          <w:szCs w:val="22"/>
        </w:rPr>
      </w:pPr>
      <w:bookmarkStart w:colFirst="0" w:colLast="0" w:name="_kyckkgcgi53p" w:id="1"/>
      <w:bookmarkEnd w:id="1"/>
      <w:r w:rsidDel="00000000" w:rsidR="00000000" w:rsidRPr="00000000">
        <w:rPr>
          <w:b w:val="1"/>
          <w:bCs w:val="1"/>
          <w:sz w:val="22"/>
          <w:szCs w:val="22"/>
          <w:rtl w:val="0"/>
        </w:rPr>
        <w:t xml:space="preserve">PROFESSIONAL SUMMARY</w:t>
      </w:r>
    </w:p>
    <w:p w:rsidR="00000000" w:rsidDel="00000000" w:rsidP="00000000" w:rsidRDefault="00000000" w:rsidRPr="00000000" w14:paraId="00000004">
      <w:pPr>
        <w:spacing w:after="240" w:before="240" w:lineRule="auto"/>
        <w:rPr/>
      </w:pPr>
      <w:r w:rsidDel="00000000" w:rsidR="00000000" w:rsidRPr="00000000">
        <w:rPr>
          <w:rtl w:val="0"/>
        </w:rPr>
        <w:t xml:space="preserve">Data Engineering Manager with 13+ years of experience designing and delivering scalable data platforms, ETL pipelines, and cloud-native applications. Proven track record leading engineering teams, building event-driven architectures on AWS, and partnering with business stakeholders to transform complex data into actionable insights. Experienced in data architecture, software engineering, cloud infrastructure, and enterprise system integration across financial services, healthcare, automotive, and nonprofit organizations.</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1"/>
        <w:keepNext w:val="0"/>
        <w:keepLines w:val="0"/>
        <w:spacing w:before="480" w:lineRule="auto"/>
        <w:rPr>
          <w:b w:val="1"/>
          <w:bCs w:val="1"/>
          <w:sz w:val="22"/>
          <w:szCs w:val="22"/>
        </w:rPr>
      </w:pPr>
      <w:bookmarkStart w:colFirst="0" w:colLast="0" w:name="_3sql9wfw6084" w:id="2"/>
      <w:bookmarkEnd w:id="2"/>
      <w:r w:rsidDel="00000000" w:rsidR="00000000" w:rsidRPr="00000000">
        <w:rPr>
          <w:b w:val="1"/>
          <w:bCs w:val="1"/>
          <w:sz w:val="22"/>
          <w:szCs w:val="22"/>
          <w:rtl w:val="0"/>
        </w:rPr>
        <w:t xml:space="preserve">PROFESSIONAL EXPERIENCE</w:t>
      </w:r>
    </w:p>
    <w:p w:rsidR="00000000" w:rsidDel="00000000" w:rsidP="00000000" w:rsidRDefault="00000000" w:rsidRPr="00000000" w14:paraId="00000007">
      <w:pPr>
        <w:pStyle w:val="Heading2"/>
        <w:keepNext w:val="0"/>
        <w:keepLines w:val="0"/>
        <w:spacing w:after="80" w:lineRule="auto"/>
        <w:rPr>
          <w:b w:val="1"/>
          <w:bCs w:val="1"/>
          <w:color w:val="000000"/>
          <w:sz w:val="22"/>
          <w:szCs w:val="22"/>
          <w:u w:val="single"/>
        </w:rPr>
      </w:pPr>
      <w:bookmarkStart w:colFirst="0" w:colLast="0" w:name="_jf83nqzi5inf" w:id="3"/>
      <w:bookmarkEnd w:id="3"/>
      <w:r w:rsidDel="00000000" w:rsidR="00000000" w:rsidRPr="00000000">
        <w:rPr>
          <w:b w:val="1"/>
          <w:bCs w:val="1"/>
          <w:sz w:val="22"/>
          <w:szCs w:val="22"/>
          <w:rtl w:val="0"/>
        </w:rPr>
        <w:t xml:space="preserve">Stratiform Digital (Remote) | Charleston, SC</w:t>
        <w:br w:type="textWrapping"/>
      </w:r>
      <w:r w:rsidDel="00000000" w:rsidR="00000000" w:rsidRPr="00000000">
        <w:rPr>
          <w:b w:val="1"/>
          <w:bCs w:val="1"/>
          <w:color w:val="000000"/>
          <w:sz w:val="22"/>
          <w:szCs w:val="22"/>
          <w:u w:val="single"/>
          <w:rtl w:val="0"/>
        </w:rPr>
        <w:t xml:space="preserve">Senior Data Engineer</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2026 – Present</w:t>
      </w:r>
    </w:p>
    <w:p w:rsidR="00000000" w:rsidDel="00000000" w:rsidP="00000000" w:rsidRDefault="00000000" w:rsidRPr="00000000" w14:paraId="00000009">
      <w:pPr>
        <w:numPr>
          <w:ilvl w:val="0"/>
          <w:numId w:val="3"/>
        </w:numPr>
        <w:shd w:fill="ffffff" w:val="clear"/>
        <w:spacing w:after="0" w:afterAutospacing="0" w:lineRule="auto"/>
        <w:ind w:left="720" w:hanging="360"/>
        <w:rPr>
          <w:color w:val="0f0f0f"/>
        </w:rPr>
      </w:pPr>
      <w:r w:rsidDel="00000000" w:rsidR="00000000" w:rsidRPr="00000000">
        <w:rPr>
          <w:color w:val="0f0f0f"/>
          <w:rtl w:val="0"/>
        </w:rPr>
        <w:t xml:space="preserve">Medicaid Drug Program: Manage subcontracted deliverables for the Medicaid Drug Program (MDP).</w:t>
      </w:r>
    </w:p>
    <w:p w:rsidR="00000000" w:rsidDel="00000000" w:rsidP="00000000" w:rsidRDefault="00000000" w:rsidRPr="00000000" w14:paraId="0000000A">
      <w:pPr>
        <w:numPr>
          <w:ilvl w:val="0"/>
          <w:numId w:val="3"/>
        </w:numPr>
        <w:shd w:fill="ffffff" w:val="clear"/>
        <w:spacing w:after="0" w:afterAutospacing="0" w:lineRule="auto"/>
        <w:ind w:left="720" w:hanging="360"/>
        <w:rPr>
          <w:color w:val="0f0f0f"/>
        </w:rPr>
      </w:pPr>
      <w:r w:rsidDel="00000000" w:rsidR="00000000" w:rsidRPr="00000000">
        <w:rPr>
          <w:color w:val="0f0f0f"/>
          <w:rtl w:val="0"/>
        </w:rPr>
        <w:t xml:space="preserve">Rebate Analytics: Analyze data and engineer solutions for complex pharmaceutical rebate calculations.</w:t>
      </w:r>
    </w:p>
    <w:p w:rsidR="00000000" w:rsidDel="00000000" w:rsidP="00000000" w:rsidRDefault="00000000" w:rsidRPr="00000000" w14:paraId="0000000B">
      <w:pPr>
        <w:numPr>
          <w:ilvl w:val="0"/>
          <w:numId w:val="3"/>
        </w:numPr>
        <w:shd w:fill="ffffff" w:val="clear"/>
        <w:spacing w:after="280" w:lineRule="auto"/>
        <w:ind w:left="720" w:hanging="360"/>
        <w:rPr>
          <w:color w:val="0f0f0f"/>
        </w:rPr>
      </w:pPr>
      <w:r w:rsidDel="00000000" w:rsidR="00000000" w:rsidRPr="00000000">
        <w:rPr>
          <w:color w:val="0f0f0f"/>
          <w:rtl w:val="0"/>
        </w:rPr>
        <w:t xml:space="preserve">Cloud Transformation: Migrate a legacy Java monolith to a modern AWS cloud infrastructure.</w: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color w:val="000000"/>
          <w:sz w:val="22"/>
          <w:szCs w:val="22"/>
          <w:u w:val="single"/>
        </w:rPr>
      </w:pPr>
      <w:bookmarkStart w:colFirst="0" w:colLast="0" w:name="_hvmgnj7p1bta" w:id="4"/>
      <w:bookmarkEnd w:id="4"/>
      <w:r w:rsidDel="00000000" w:rsidR="00000000" w:rsidRPr="00000000">
        <w:rPr>
          <w:b w:val="1"/>
          <w:bCs w:val="1"/>
          <w:sz w:val="22"/>
          <w:szCs w:val="22"/>
          <w:rtl w:val="0"/>
        </w:rPr>
        <w:t xml:space="preserve">Fortis (Remote) | Plano, TX</w:t>
        <w:br w:type="textWrapping"/>
      </w:r>
      <w:r w:rsidDel="00000000" w:rsidR="00000000" w:rsidRPr="00000000">
        <w:rPr>
          <w:b w:val="1"/>
          <w:bCs w:val="1"/>
          <w:sz w:val="22"/>
          <w:szCs w:val="22"/>
          <w:u w:val="single"/>
          <w:rtl w:val="0"/>
        </w:rPr>
        <w:t xml:space="preserve">Software </w:t>
      </w:r>
      <w:r w:rsidDel="00000000" w:rsidR="00000000" w:rsidRPr="00000000">
        <w:rPr>
          <w:b w:val="1"/>
          <w:bCs w:val="1"/>
          <w:color w:val="000000"/>
          <w:sz w:val="22"/>
          <w:szCs w:val="22"/>
          <w:u w:val="single"/>
          <w:rtl w:val="0"/>
        </w:rPr>
        <w:t xml:space="preserve">Engineering Manager</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2024 – 2026</w:t>
      </w:r>
    </w:p>
    <w:p w:rsidR="00000000" w:rsidDel="00000000" w:rsidP="00000000" w:rsidRDefault="00000000" w:rsidRPr="00000000" w14:paraId="0000000E">
      <w:pPr>
        <w:numPr>
          <w:ilvl w:val="0"/>
          <w:numId w:val="3"/>
        </w:numPr>
        <w:spacing w:after="0" w:afterAutospacing="0" w:before="240" w:lineRule="auto"/>
        <w:ind w:left="720" w:hanging="360"/>
        <w:rPr/>
      </w:pPr>
      <w:r w:rsidDel="00000000" w:rsidR="00000000" w:rsidRPr="00000000">
        <w:rPr>
          <w:rtl w:val="0"/>
        </w:rPr>
        <w:t xml:space="preserve">Lead and mentor a team of six data engineers responsible for enterprise data platforms and integrations.</w:t>
      </w:r>
    </w:p>
    <w:p w:rsidR="00000000" w:rsidDel="00000000" w:rsidP="00000000" w:rsidRDefault="00000000" w:rsidRPr="00000000" w14:paraId="0000000F">
      <w:pPr>
        <w:numPr>
          <w:ilvl w:val="0"/>
          <w:numId w:val="3"/>
        </w:numPr>
        <w:spacing w:after="0" w:afterAutospacing="0" w:before="0" w:beforeAutospacing="0" w:lineRule="auto"/>
        <w:ind w:left="720" w:hanging="360"/>
        <w:rPr/>
      </w:pPr>
      <w:r w:rsidDel="00000000" w:rsidR="00000000" w:rsidRPr="00000000">
        <w:rPr>
          <w:rtl w:val="0"/>
        </w:rPr>
        <w:t xml:space="preserve">Define data architecture standards, engineering best practices, and technical roadmaps.</w:t>
      </w:r>
    </w:p>
    <w:p w:rsidR="00000000" w:rsidDel="00000000" w:rsidP="00000000" w:rsidRDefault="00000000" w:rsidRPr="00000000" w14:paraId="00000010">
      <w:pPr>
        <w:numPr>
          <w:ilvl w:val="0"/>
          <w:numId w:val="3"/>
        </w:numPr>
        <w:spacing w:after="0" w:afterAutospacing="0" w:before="0" w:beforeAutospacing="0" w:lineRule="auto"/>
        <w:ind w:left="720" w:hanging="360"/>
        <w:rPr/>
      </w:pPr>
      <w:r w:rsidDel="00000000" w:rsidR="00000000" w:rsidRPr="00000000">
        <w:rPr>
          <w:rtl w:val="0"/>
        </w:rPr>
        <w:t xml:space="preserve">Partner with business stakeholders, product teams, and engineering leadership to prioritize and deliver strategic initiatives.</w:t>
      </w:r>
    </w:p>
    <w:p w:rsidR="00000000" w:rsidDel="00000000" w:rsidP="00000000" w:rsidRDefault="00000000" w:rsidRPr="00000000" w14:paraId="00000011">
      <w:pPr>
        <w:numPr>
          <w:ilvl w:val="0"/>
          <w:numId w:val="3"/>
        </w:numPr>
        <w:spacing w:after="0" w:afterAutospacing="0" w:before="0" w:beforeAutospacing="0" w:lineRule="auto"/>
        <w:ind w:left="720" w:hanging="360"/>
        <w:rPr/>
      </w:pPr>
      <w:r w:rsidDel="00000000" w:rsidR="00000000" w:rsidRPr="00000000">
        <w:rPr>
          <w:rtl w:val="0"/>
        </w:rPr>
        <w:t xml:space="preserve">Conduct performance reviews, career development planning, and regular coaching sessions.</w:t>
      </w:r>
    </w:p>
    <w:p w:rsidR="00000000" w:rsidDel="00000000" w:rsidP="00000000" w:rsidRDefault="00000000" w:rsidRPr="00000000" w14:paraId="00000012">
      <w:pPr>
        <w:numPr>
          <w:ilvl w:val="0"/>
          <w:numId w:val="3"/>
        </w:numPr>
        <w:spacing w:after="0" w:afterAutospacing="0" w:before="0" w:beforeAutospacing="0" w:lineRule="auto"/>
        <w:ind w:left="720" w:hanging="360"/>
        <w:rPr/>
      </w:pPr>
      <w:r w:rsidDel="00000000" w:rsidR="00000000" w:rsidRPr="00000000">
        <w:rPr>
          <w:rtl w:val="0"/>
        </w:rPr>
        <w:t xml:space="preserve">Drive technical design discussions and architecture reviews across multiple projects.</w:t>
      </w:r>
    </w:p>
    <w:p w:rsidR="00000000" w:rsidDel="00000000" w:rsidP="00000000" w:rsidRDefault="00000000" w:rsidRPr="00000000" w14:paraId="00000013">
      <w:pPr>
        <w:numPr>
          <w:ilvl w:val="0"/>
          <w:numId w:val="3"/>
        </w:numPr>
        <w:spacing w:after="0" w:afterAutospacing="0" w:before="0" w:beforeAutospacing="0" w:lineRule="auto"/>
        <w:ind w:left="720" w:hanging="360"/>
        <w:rPr/>
      </w:pPr>
      <w:r w:rsidDel="00000000" w:rsidR="00000000" w:rsidRPr="00000000">
        <w:rPr>
          <w:rtl w:val="0"/>
        </w:rPr>
        <w:t xml:space="preserve">Oversee the development and maintenance of scalable ETL pipelines, data synchronization services, and reporting solutions.</w:t>
      </w:r>
    </w:p>
    <w:p w:rsidR="00000000" w:rsidDel="00000000" w:rsidP="00000000" w:rsidRDefault="00000000" w:rsidRPr="00000000" w14:paraId="00000014">
      <w:pPr>
        <w:numPr>
          <w:ilvl w:val="0"/>
          <w:numId w:val="3"/>
        </w:numPr>
        <w:spacing w:after="0" w:afterAutospacing="0" w:before="0" w:beforeAutospacing="0" w:lineRule="auto"/>
        <w:ind w:left="720" w:hanging="360"/>
        <w:rPr/>
      </w:pPr>
      <w:r w:rsidDel="00000000" w:rsidR="00000000" w:rsidRPr="00000000">
        <w:rPr>
          <w:rtl w:val="0"/>
        </w:rPr>
        <w:t xml:space="preserve">Champion automation, testing, and CI/CD practices to improve reliability and delivery efficiency.</w:t>
      </w:r>
    </w:p>
    <w:p w:rsidR="00000000" w:rsidDel="00000000" w:rsidP="00000000" w:rsidRDefault="00000000" w:rsidRPr="00000000" w14:paraId="00000015">
      <w:pPr>
        <w:numPr>
          <w:ilvl w:val="0"/>
          <w:numId w:val="3"/>
        </w:numPr>
        <w:spacing w:after="240" w:before="0" w:beforeAutospacing="0" w:lineRule="auto"/>
        <w:ind w:left="720" w:hanging="360"/>
        <w:rPr/>
      </w:pPr>
      <w:r w:rsidDel="00000000" w:rsidR="00000000" w:rsidRPr="00000000">
        <w:rPr>
          <w:rtl w:val="0"/>
        </w:rPr>
        <w:t xml:space="preserve">Leveraged AI agents to generate and maintain technical documentation, operational runbooks, and support playbooks for knowledge management and production operations.</w:t>
      </w:r>
    </w:p>
    <w:p w:rsidR="00000000" w:rsidDel="00000000" w:rsidP="00000000" w:rsidRDefault="00000000" w:rsidRPr="00000000" w14:paraId="00000016">
      <w:pPr>
        <w:pStyle w:val="Heading3"/>
        <w:keepNext w:val="0"/>
        <w:keepLines w:val="0"/>
        <w:spacing w:before="280" w:lineRule="auto"/>
        <w:rPr>
          <w:b w:val="1"/>
          <w:bCs w:val="1"/>
          <w:color w:val="000000"/>
          <w:sz w:val="22"/>
          <w:szCs w:val="22"/>
          <w:u w:val="single"/>
        </w:rPr>
      </w:pPr>
      <w:bookmarkStart w:colFirst="0" w:colLast="0" w:name="_yswj7dlgfuk4" w:id="5"/>
      <w:bookmarkEnd w:id="5"/>
      <w:r w:rsidDel="00000000" w:rsidR="00000000" w:rsidRPr="00000000">
        <w:rPr>
          <w:b w:val="1"/>
          <w:bCs w:val="1"/>
          <w:color w:val="000000"/>
          <w:sz w:val="22"/>
          <w:szCs w:val="22"/>
          <w:u w:val="single"/>
          <w:rtl w:val="0"/>
        </w:rPr>
        <w:t xml:space="preserve">Technical Lead / Senior Data Engineer</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2023 – 2024</w:t>
      </w:r>
    </w:p>
    <w:p w:rsidR="00000000" w:rsidDel="00000000" w:rsidP="00000000" w:rsidRDefault="00000000" w:rsidRPr="00000000" w14:paraId="00000018">
      <w:pPr>
        <w:numPr>
          <w:ilvl w:val="0"/>
          <w:numId w:val="5"/>
        </w:numPr>
        <w:spacing w:after="0" w:afterAutospacing="0" w:before="240" w:lineRule="auto"/>
        <w:ind w:left="720" w:hanging="360"/>
        <w:rPr/>
      </w:pPr>
      <w:r w:rsidDel="00000000" w:rsidR="00000000" w:rsidRPr="00000000">
        <w:rPr>
          <w:rtl w:val="0"/>
        </w:rPr>
        <w:t xml:space="preserve">Designed and maintained event-driven ETL pipelines for financial transaction processing and data integration using AWS services including S3, EventBridge, Step Functions, ECS, Lambda, and PostgreSQL.</w:t>
      </w:r>
    </w:p>
    <w:p w:rsidR="00000000" w:rsidDel="00000000" w:rsidP="00000000" w:rsidRDefault="00000000" w:rsidRPr="00000000" w14:paraId="00000019">
      <w:pPr>
        <w:numPr>
          <w:ilvl w:val="0"/>
          <w:numId w:val="5"/>
        </w:numPr>
        <w:spacing w:after="0" w:afterAutospacing="0" w:before="0" w:beforeAutospacing="0" w:lineRule="auto"/>
        <w:ind w:left="720" w:hanging="360"/>
        <w:rPr/>
      </w:pPr>
      <w:r w:rsidDel="00000000" w:rsidR="00000000" w:rsidRPr="00000000">
        <w:rPr>
          <w:rtl w:val="0"/>
        </w:rPr>
        <w:t xml:space="preserve">Designed datasync process across systems using AWS SQS, Kinesis, Lambda, Python.</w:t>
      </w:r>
    </w:p>
    <w:p w:rsidR="00000000" w:rsidDel="00000000" w:rsidP="00000000" w:rsidRDefault="00000000" w:rsidRPr="00000000" w14:paraId="0000001A">
      <w:pPr>
        <w:numPr>
          <w:ilvl w:val="0"/>
          <w:numId w:val="5"/>
        </w:numPr>
        <w:spacing w:after="0" w:afterAutospacing="0" w:before="0" w:beforeAutospacing="0" w:lineRule="auto"/>
        <w:ind w:left="720" w:hanging="360"/>
        <w:rPr/>
      </w:pPr>
      <w:r w:rsidDel="00000000" w:rsidR="00000000" w:rsidRPr="00000000">
        <w:rPr>
          <w:rtl w:val="0"/>
        </w:rPr>
        <w:t xml:space="preserve">Collaborated with cross-functional teams to deliver reporting, analytics, and operational data solutions.</w:t>
      </w:r>
    </w:p>
    <w:p w:rsidR="00000000" w:rsidDel="00000000" w:rsidP="00000000" w:rsidRDefault="00000000" w:rsidRPr="00000000" w14:paraId="0000001B">
      <w:pPr>
        <w:numPr>
          <w:ilvl w:val="0"/>
          <w:numId w:val="5"/>
        </w:numPr>
        <w:spacing w:after="0" w:afterAutospacing="0" w:before="0" w:beforeAutospacing="0" w:lineRule="auto"/>
        <w:ind w:left="720" w:hanging="360"/>
        <w:rPr/>
      </w:pPr>
      <w:r w:rsidDel="00000000" w:rsidR="00000000" w:rsidRPr="00000000">
        <w:rPr>
          <w:rtl w:val="0"/>
        </w:rPr>
        <w:t xml:space="preserve">Designed relational database schemas and optimized data models for performance and scalability. Includes normalization, materialized views, and indexing.</w:t>
      </w:r>
    </w:p>
    <w:p w:rsidR="00000000" w:rsidDel="00000000" w:rsidP="00000000" w:rsidRDefault="00000000" w:rsidRPr="00000000" w14:paraId="0000001C">
      <w:pPr>
        <w:numPr>
          <w:ilvl w:val="0"/>
          <w:numId w:val="5"/>
        </w:numPr>
        <w:spacing w:after="0" w:afterAutospacing="0" w:before="0" w:beforeAutospacing="0" w:lineRule="auto"/>
        <w:ind w:left="720" w:hanging="360"/>
        <w:rPr/>
      </w:pPr>
      <w:r w:rsidDel="00000000" w:rsidR="00000000" w:rsidRPr="00000000">
        <w:rPr>
          <w:rtl w:val="0"/>
        </w:rPr>
        <w:t xml:space="preserve">Developed stored procedures and data normalization processes supporting downstream applications.</w:t>
      </w:r>
    </w:p>
    <w:p w:rsidR="00000000" w:rsidDel="00000000" w:rsidP="00000000" w:rsidRDefault="00000000" w:rsidRPr="00000000" w14:paraId="0000001D">
      <w:pPr>
        <w:numPr>
          <w:ilvl w:val="0"/>
          <w:numId w:val="5"/>
        </w:numPr>
        <w:spacing w:after="0" w:afterAutospacing="0" w:before="0" w:beforeAutospacing="0" w:lineRule="auto"/>
        <w:ind w:left="720" w:hanging="360"/>
        <w:rPr/>
      </w:pPr>
      <w:r w:rsidDel="00000000" w:rsidR="00000000" w:rsidRPr="00000000">
        <w:rPr>
          <w:rtl w:val="0"/>
        </w:rPr>
        <w:t xml:space="preserve">Built automated pipelines for ingesting and transforming API data into PostgreSQL. Utilizing Data Load Tool (DLT).Integrations with Hubspot CRM, Boomtown CRM, and Fiserv AccessOne API.</w:t>
      </w:r>
    </w:p>
    <w:p w:rsidR="00000000" w:rsidDel="00000000" w:rsidP="00000000" w:rsidRDefault="00000000" w:rsidRPr="00000000" w14:paraId="0000001E">
      <w:pPr>
        <w:numPr>
          <w:ilvl w:val="0"/>
          <w:numId w:val="5"/>
        </w:numPr>
        <w:spacing w:after="0" w:afterAutospacing="0" w:before="0" w:beforeAutospacing="0" w:lineRule="auto"/>
        <w:ind w:left="720" w:hanging="360"/>
        <w:rPr/>
      </w:pPr>
      <w:r w:rsidDel="00000000" w:rsidR="00000000" w:rsidRPr="00000000">
        <w:rPr>
          <w:rtl w:val="0"/>
        </w:rPr>
        <w:t xml:space="preserve">Build CICD bitbucket pipeline using SAM template to deploy AWS resources.</w:t>
      </w:r>
    </w:p>
    <w:p w:rsidR="00000000" w:rsidDel="00000000" w:rsidP="00000000" w:rsidRDefault="00000000" w:rsidRPr="00000000" w14:paraId="0000001F">
      <w:pPr>
        <w:numPr>
          <w:ilvl w:val="0"/>
          <w:numId w:val="5"/>
        </w:numPr>
        <w:spacing w:after="0" w:afterAutospacing="0" w:before="0" w:beforeAutospacing="0" w:lineRule="auto"/>
        <w:ind w:left="720" w:hanging="360"/>
        <w:rPr/>
      </w:pPr>
      <w:r w:rsidDel="00000000" w:rsidR="00000000" w:rsidRPr="00000000">
        <w:rPr>
          <w:rtl w:val="0"/>
        </w:rPr>
        <w:t xml:space="preserve">Drive local testing utilizing Docker and SAM CLI.</w:t>
      </w:r>
    </w:p>
    <w:p w:rsidR="00000000" w:rsidDel="00000000" w:rsidP="00000000" w:rsidRDefault="00000000" w:rsidRPr="00000000" w14:paraId="00000020">
      <w:pPr>
        <w:numPr>
          <w:ilvl w:val="0"/>
          <w:numId w:val="5"/>
        </w:numPr>
        <w:spacing w:after="0" w:afterAutospacing="0" w:before="0" w:beforeAutospacing="0" w:lineRule="auto"/>
        <w:ind w:left="720" w:hanging="360"/>
        <w:rPr/>
      </w:pPr>
      <w:r w:rsidDel="00000000" w:rsidR="00000000" w:rsidRPr="00000000">
        <w:rPr>
          <w:rtl w:val="0"/>
        </w:rPr>
        <w:t xml:space="preserve">Added better database migration and versioning with Liquibase.</w:t>
      </w:r>
    </w:p>
    <w:p w:rsidR="00000000" w:rsidDel="00000000" w:rsidP="00000000" w:rsidRDefault="00000000" w:rsidRPr="00000000" w14:paraId="00000021">
      <w:pPr>
        <w:numPr>
          <w:ilvl w:val="0"/>
          <w:numId w:val="5"/>
        </w:numPr>
        <w:spacing w:after="0" w:afterAutospacing="0" w:before="0" w:beforeAutospacing="0" w:lineRule="auto"/>
        <w:ind w:left="720" w:hanging="360"/>
        <w:rPr/>
      </w:pPr>
      <w:r w:rsidDel="00000000" w:rsidR="00000000" w:rsidRPr="00000000">
        <w:rPr>
          <w:rtl w:val="0"/>
        </w:rPr>
        <w:t xml:space="preserve">Mentored engineers and provided technical leadership on architecture and implementation decisions.</w:t>
      </w:r>
    </w:p>
    <w:p w:rsidR="00000000" w:rsidDel="00000000" w:rsidP="00000000" w:rsidRDefault="00000000" w:rsidRPr="00000000" w14:paraId="00000022">
      <w:pPr>
        <w:numPr>
          <w:ilvl w:val="0"/>
          <w:numId w:val="5"/>
        </w:numPr>
        <w:spacing w:after="240" w:before="0" w:beforeAutospacing="0" w:lineRule="auto"/>
        <w:ind w:left="720" w:hanging="360"/>
        <w:rPr/>
      </w:pPr>
      <w:r w:rsidDel="00000000" w:rsidR="00000000" w:rsidRPr="00000000">
        <w:rPr>
          <w:rtl w:val="0"/>
        </w:rPr>
        <w:t xml:space="preserve">Utilized Serverless stack to maintain API via AWS API gateway, Lambda, and NodeJS</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color w:val="000000"/>
          <w:sz w:val="22"/>
          <w:szCs w:val="22"/>
          <w:u w:val="single"/>
        </w:rPr>
      </w:pPr>
      <w:bookmarkStart w:colFirst="0" w:colLast="0" w:name="_1z366b8qczvw" w:id="6"/>
      <w:bookmarkEnd w:id="6"/>
      <w:r w:rsidDel="00000000" w:rsidR="00000000" w:rsidRPr="00000000">
        <w:rPr>
          <w:b w:val="1"/>
          <w:bCs w:val="1"/>
          <w:sz w:val="22"/>
          <w:szCs w:val="22"/>
          <w:rtl w:val="0"/>
        </w:rPr>
        <w:t xml:space="preserve">Hmong Southeast Puavpheej, Inc. | Hickory, NC</w:t>
        <w:br w:type="textWrapping"/>
      </w:r>
      <w:r w:rsidDel="00000000" w:rsidR="00000000" w:rsidRPr="00000000">
        <w:rPr>
          <w:b w:val="1"/>
          <w:bCs w:val="1"/>
          <w:color w:val="000000"/>
          <w:sz w:val="22"/>
          <w:szCs w:val="22"/>
          <w:u w:val="single"/>
          <w:rtl w:val="0"/>
        </w:rPr>
        <w:t xml:space="preserve">Director of IT Operations</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2023 – 2024</w:t>
      </w:r>
    </w:p>
    <w:p w:rsidR="00000000" w:rsidDel="00000000" w:rsidP="00000000" w:rsidRDefault="00000000" w:rsidRPr="00000000" w14:paraId="00000026">
      <w:pPr>
        <w:numPr>
          <w:ilvl w:val="0"/>
          <w:numId w:val="2"/>
        </w:numPr>
        <w:spacing w:after="0" w:afterAutospacing="0" w:before="240" w:lineRule="auto"/>
        <w:ind w:left="720" w:hanging="360"/>
        <w:rPr/>
      </w:pPr>
      <w:r w:rsidDel="00000000" w:rsidR="00000000" w:rsidRPr="00000000">
        <w:rPr>
          <w:rtl w:val="0"/>
        </w:rPr>
        <w:t xml:space="preserve">Lead IT strategy, infrastructure modernization, and operational planning for the organization.</w:t>
      </w:r>
    </w:p>
    <w:p w:rsidR="00000000" w:rsidDel="00000000" w:rsidP="00000000" w:rsidRDefault="00000000" w:rsidRPr="00000000" w14:paraId="00000027">
      <w:pPr>
        <w:numPr>
          <w:ilvl w:val="0"/>
          <w:numId w:val="2"/>
        </w:numPr>
        <w:spacing w:after="0" w:afterAutospacing="0" w:before="0" w:beforeAutospacing="0" w:lineRule="auto"/>
        <w:ind w:left="720" w:hanging="360"/>
        <w:rPr/>
      </w:pPr>
      <w:r w:rsidDel="00000000" w:rsidR="00000000" w:rsidRPr="00000000">
        <w:rPr>
          <w:rtl w:val="0"/>
        </w:rPr>
        <w:t xml:space="preserve">Manage technology procurement, budgeting, vendor relationships, and contract negotiations.</w:t>
      </w:r>
    </w:p>
    <w:p w:rsidR="00000000" w:rsidDel="00000000" w:rsidP="00000000" w:rsidRDefault="00000000" w:rsidRPr="00000000" w14:paraId="00000028">
      <w:pPr>
        <w:numPr>
          <w:ilvl w:val="0"/>
          <w:numId w:val="2"/>
        </w:numPr>
        <w:spacing w:after="0" w:afterAutospacing="0" w:before="0" w:beforeAutospacing="0" w:lineRule="auto"/>
        <w:ind w:left="720" w:hanging="360"/>
        <w:rPr/>
      </w:pPr>
      <w:r w:rsidDel="00000000" w:rsidR="00000000" w:rsidRPr="00000000">
        <w:rPr>
          <w:rtl w:val="0"/>
        </w:rPr>
        <w:t xml:space="preserve">Implemented Google Workspace to improve organizational communication, collaboration, and productivity.</w:t>
      </w:r>
    </w:p>
    <w:p w:rsidR="00000000" w:rsidDel="00000000" w:rsidP="00000000" w:rsidRDefault="00000000" w:rsidRPr="00000000" w14:paraId="00000029">
      <w:pPr>
        <w:numPr>
          <w:ilvl w:val="0"/>
          <w:numId w:val="2"/>
        </w:numPr>
        <w:spacing w:after="0" w:afterAutospacing="0" w:before="0" w:beforeAutospacing="0" w:lineRule="auto"/>
        <w:ind w:left="720" w:hanging="360"/>
        <w:rPr/>
      </w:pPr>
      <w:r w:rsidDel="00000000" w:rsidR="00000000" w:rsidRPr="00000000">
        <w:rPr>
          <w:rtl w:val="0"/>
        </w:rPr>
        <w:t xml:space="preserve">Established nonprofit technology partnerships through TechSoup and GiveLively to reduce operational costs.</w:t>
      </w:r>
    </w:p>
    <w:p w:rsidR="00000000" w:rsidDel="00000000" w:rsidP="00000000" w:rsidRDefault="00000000" w:rsidRPr="00000000" w14:paraId="0000002A">
      <w:pPr>
        <w:numPr>
          <w:ilvl w:val="0"/>
          <w:numId w:val="2"/>
        </w:numPr>
        <w:spacing w:after="0" w:afterAutospacing="0" w:before="0" w:beforeAutospacing="0" w:lineRule="auto"/>
        <w:ind w:left="720" w:hanging="360"/>
        <w:rPr/>
      </w:pPr>
      <w:r w:rsidDel="00000000" w:rsidR="00000000" w:rsidRPr="00000000">
        <w:rPr>
          <w:rtl w:val="0"/>
        </w:rPr>
        <w:t xml:space="preserve">Designed workflows supporting email marketing, newsletters, and SMS outreach campaigns.</w:t>
      </w:r>
    </w:p>
    <w:p w:rsidR="00000000" w:rsidDel="00000000" w:rsidP="00000000" w:rsidRDefault="00000000" w:rsidRPr="00000000" w14:paraId="0000002B">
      <w:pPr>
        <w:numPr>
          <w:ilvl w:val="0"/>
          <w:numId w:val="2"/>
        </w:numPr>
        <w:spacing w:after="0" w:afterAutospacing="0" w:before="0" w:beforeAutospacing="0" w:lineRule="auto"/>
        <w:ind w:left="720" w:hanging="360"/>
        <w:rPr/>
      </w:pPr>
      <w:r w:rsidDel="00000000" w:rsidR="00000000" w:rsidRPr="00000000">
        <w:rPr>
          <w:rtl w:val="0"/>
        </w:rPr>
        <w:t xml:space="preserve">Directed website modernization and content management system improvements.</w:t>
      </w:r>
    </w:p>
    <w:p w:rsidR="00000000" w:rsidDel="00000000" w:rsidP="00000000" w:rsidRDefault="00000000" w:rsidRPr="00000000" w14:paraId="0000002C">
      <w:pPr>
        <w:numPr>
          <w:ilvl w:val="0"/>
          <w:numId w:val="2"/>
        </w:numPr>
        <w:spacing w:after="240" w:before="0" w:beforeAutospacing="0" w:lineRule="auto"/>
        <w:ind w:left="720" w:hanging="360"/>
        <w:rPr/>
      </w:pPr>
      <w:r w:rsidDel="00000000" w:rsidR="00000000" w:rsidRPr="00000000">
        <w:rPr>
          <w:rtl w:val="0"/>
        </w:rPr>
        <w:t xml:space="preserve">Introduced technology-driven process improvements to increase organizational efficiency.</w:t>
      </w:r>
    </w:p>
    <w:p w:rsidR="00000000" w:rsidDel="00000000" w:rsidP="00000000" w:rsidRDefault="00000000" w:rsidRPr="00000000" w14:paraId="000000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color w:val="000000"/>
          <w:sz w:val="22"/>
          <w:szCs w:val="22"/>
          <w:u w:val="single"/>
        </w:rPr>
      </w:pPr>
      <w:bookmarkStart w:colFirst="0" w:colLast="0" w:name="_93t0vwtfl8pn" w:id="7"/>
      <w:bookmarkEnd w:id="7"/>
      <w:r w:rsidDel="00000000" w:rsidR="00000000" w:rsidRPr="00000000">
        <w:rPr>
          <w:b w:val="1"/>
          <w:bCs w:val="1"/>
          <w:sz w:val="22"/>
          <w:szCs w:val="22"/>
          <w:rtl w:val="0"/>
        </w:rPr>
        <w:t xml:space="preserve">MAU Contractor | BMW Group | Greenville, SC</w:t>
        <w:br w:type="textWrapping"/>
      </w:r>
      <w:r w:rsidDel="00000000" w:rsidR="00000000" w:rsidRPr="00000000">
        <w:rPr>
          <w:b w:val="1"/>
          <w:bCs w:val="1"/>
          <w:color w:val="000000"/>
          <w:sz w:val="22"/>
          <w:szCs w:val="22"/>
          <w:u w:val="single"/>
          <w:rtl w:val="0"/>
        </w:rPr>
        <w:t xml:space="preserve">Senior Full Stack Software Engineer</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2019 – 2023</w:t>
      </w:r>
    </w:p>
    <w:p w:rsidR="00000000" w:rsidDel="00000000" w:rsidP="00000000" w:rsidRDefault="00000000" w:rsidRPr="00000000" w14:paraId="00000030">
      <w:pPr>
        <w:numPr>
          <w:ilvl w:val="0"/>
          <w:numId w:val="4"/>
        </w:numPr>
        <w:spacing w:after="0" w:afterAutospacing="0" w:before="240" w:lineRule="auto"/>
        <w:ind w:left="720" w:hanging="360"/>
        <w:rPr/>
      </w:pPr>
      <w:r w:rsidDel="00000000" w:rsidR="00000000" w:rsidRPr="00000000">
        <w:rPr>
          <w:rtl w:val="0"/>
        </w:rPr>
        <w:t xml:space="preserve">Developed and maintained cloud-native applications supporting dealership operations, customer engagement, mobile wallet management, and electric vehicle charging programs.</w:t>
      </w:r>
    </w:p>
    <w:p w:rsidR="00000000" w:rsidDel="00000000" w:rsidP="00000000" w:rsidRDefault="00000000" w:rsidRPr="00000000" w14:paraId="00000031">
      <w:pPr>
        <w:numPr>
          <w:ilvl w:val="0"/>
          <w:numId w:val="4"/>
        </w:numPr>
        <w:spacing w:after="0" w:afterAutospacing="0" w:before="0" w:beforeAutospacing="0" w:lineRule="auto"/>
        <w:ind w:left="720" w:hanging="360"/>
        <w:rPr/>
      </w:pPr>
      <w:r w:rsidDel="00000000" w:rsidR="00000000" w:rsidRPr="00000000">
        <w:rPr>
          <w:rtl w:val="0"/>
        </w:rPr>
        <w:t xml:space="preserve">Built REST APIs and microservices using Node.js, NestJS, and Spring technologies.</w:t>
      </w:r>
    </w:p>
    <w:p w:rsidR="00000000" w:rsidDel="00000000" w:rsidP="00000000" w:rsidRDefault="00000000" w:rsidRPr="00000000" w14:paraId="00000032">
      <w:pPr>
        <w:numPr>
          <w:ilvl w:val="0"/>
          <w:numId w:val="4"/>
        </w:numPr>
        <w:spacing w:after="0" w:afterAutospacing="0" w:before="0" w:beforeAutospacing="0" w:lineRule="auto"/>
        <w:ind w:left="720" w:hanging="360"/>
        <w:rPr/>
      </w:pPr>
      <w:r w:rsidDel="00000000" w:rsidR="00000000" w:rsidRPr="00000000">
        <w:rPr>
          <w:rtl w:val="0"/>
        </w:rPr>
        <w:t xml:space="preserve">Designed PostgreSQL data models and implemented scalable backend architectures.</w:t>
      </w:r>
    </w:p>
    <w:p w:rsidR="00000000" w:rsidDel="00000000" w:rsidP="00000000" w:rsidRDefault="00000000" w:rsidRPr="00000000" w14:paraId="00000033">
      <w:pPr>
        <w:numPr>
          <w:ilvl w:val="0"/>
          <w:numId w:val="4"/>
        </w:numPr>
        <w:spacing w:after="0" w:afterAutospacing="0" w:before="0" w:beforeAutospacing="0" w:lineRule="auto"/>
        <w:ind w:left="720" w:hanging="360"/>
        <w:rPr/>
      </w:pPr>
      <w:r w:rsidDel="00000000" w:rsidR="00000000" w:rsidRPr="00000000">
        <w:rPr>
          <w:rtl w:val="0"/>
        </w:rPr>
        <w:t xml:space="preserve">Developed modern web applications using AngularJS.</w:t>
      </w:r>
    </w:p>
    <w:p w:rsidR="00000000" w:rsidDel="00000000" w:rsidP="00000000" w:rsidRDefault="00000000" w:rsidRPr="00000000" w14:paraId="00000034">
      <w:pPr>
        <w:numPr>
          <w:ilvl w:val="0"/>
          <w:numId w:val="4"/>
        </w:numPr>
        <w:spacing w:after="0" w:afterAutospacing="0" w:before="0" w:beforeAutospacing="0" w:lineRule="auto"/>
        <w:ind w:left="720" w:hanging="360"/>
        <w:rPr/>
      </w:pPr>
      <w:r w:rsidDel="00000000" w:rsidR="00000000" w:rsidRPr="00000000">
        <w:rPr>
          <w:rtl w:val="0"/>
        </w:rPr>
        <w:t xml:space="preserve">Deployed applications to AWS and Kubernetes environments using Docker and CI/CD pipelines.</w:t>
      </w:r>
    </w:p>
    <w:p w:rsidR="00000000" w:rsidDel="00000000" w:rsidP="00000000" w:rsidRDefault="00000000" w:rsidRPr="00000000" w14:paraId="00000035">
      <w:pPr>
        <w:numPr>
          <w:ilvl w:val="0"/>
          <w:numId w:val="4"/>
        </w:numPr>
        <w:spacing w:after="0" w:afterAutospacing="0" w:before="0" w:beforeAutospacing="0" w:lineRule="auto"/>
        <w:ind w:left="720" w:hanging="360"/>
        <w:rPr/>
      </w:pPr>
      <w:r w:rsidDel="00000000" w:rsidR="00000000" w:rsidRPr="00000000">
        <w:rPr>
          <w:rtl w:val="0"/>
        </w:rPr>
        <w:t xml:space="preserve">Integrated AWS services including Lambda, SQS, SNS, ECR, and Elastic Beanstalk to support event-driven processing.</w:t>
      </w:r>
    </w:p>
    <w:p w:rsidR="00000000" w:rsidDel="00000000" w:rsidP="00000000" w:rsidRDefault="00000000" w:rsidRPr="00000000" w14:paraId="00000036">
      <w:pPr>
        <w:numPr>
          <w:ilvl w:val="0"/>
          <w:numId w:val="4"/>
        </w:numPr>
        <w:spacing w:after="240" w:before="0" w:beforeAutospacing="0" w:lineRule="auto"/>
        <w:ind w:left="720" w:hanging="360"/>
        <w:rPr/>
      </w:pPr>
      <w:r w:rsidDel="00000000" w:rsidR="00000000" w:rsidRPr="00000000">
        <w:rPr>
          <w:rtl w:val="0"/>
        </w:rPr>
        <w:t xml:space="preserve">Collaborated with product owners, architects, and engineering teams to deliver enterprise software solutions.</w:t>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Notable Projects</w:t>
      </w:r>
    </w:p>
    <w:p w:rsidR="00000000" w:rsidDel="00000000" w:rsidP="00000000" w:rsidRDefault="00000000" w:rsidRPr="00000000" w14:paraId="00000038">
      <w:pPr>
        <w:numPr>
          <w:ilvl w:val="0"/>
          <w:numId w:val="6"/>
        </w:numPr>
        <w:spacing w:after="0" w:afterAutospacing="0" w:before="240" w:lineRule="auto"/>
        <w:ind w:left="720" w:hanging="360"/>
        <w:rPr/>
      </w:pPr>
      <w:r w:rsidDel="00000000" w:rsidR="00000000" w:rsidRPr="00000000">
        <w:rPr>
          <w:rtl w:val="0"/>
        </w:rPr>
        <w:t xml:space="preserve">BMW Prime – Mobile wallet pass management platform.</w:t>
      </w:r>
    </w:p>
    <w:p w:rsidR="00000000" w:rsidDel="00000000" w:rsidP="00000000" w:rsidRDefault="00000000" w:rsidRPr="00000000" w14:paraId="00000039">
      <w:pPr>
        <w:numPr>
          <w:ilvl w:val="0"/>
          <w:numId w:val="6"/>
        </w:numPr>
        <w:spacing w:after="0" w:afterAutospacing="0" w:before="0" w:beforeAutospacing="0" w:lineRule="auto"/>
        <w:ind w:left="720" w:hanging="360"/>
        <w:rPr/>
      </w:pPr>
      <w:r w:rsidDel="00000000" w:rsidR="00000000" w:rsidRPr="00000000">
        <w:rPr>
          <w:rtl w:val="0"/>
        </w:rPr>
        <w:t xml:space="preserve">WebEAM Next – OAuth2 authentication platform leveraging ForgeRock APIs.</w:t>
      </w:r>
    </w:p>
    <w:p w:rsidR="00000000" w:rsidDel="00000000" w:rsidP="00000000" w:rsidRDefault="00000000" w:rsidRPr="00000000" w14:paraId="0000003A">
      <w:pPr>
        <w:numPr>
          <w:ilvl w:val="0"/>
          <w:numId w:val="6"/>
        </w:numPr>
        <w:spacing w:after="0" w:afterAutospacing="0" w:before="0" w:beforeAutospacing="0" w:lineRule="auto"/>
        <w:ind w:left="720" w:hanging="360"/>
        <w:rPr/>
      </w:pPr>
      <w:r w:rsidDel="00000000" w:rsidR="00000000" w:rsidRPr="00000000">
        <w:rPr>
          <w:rtl w:val="0"/>
        </w:rPr>
        <w:t xml:space="preserve">Field Management System (FMS) – Dealership engagement and management platform.</w:t>
      </w:r>
    </w:p>
    <w:p w:rsidR="00000000" w:rsidDel="00000000" w:rsidP="00000000" w:rsidRDefault="00000000" w:rsidRPr="00000000" w14:paraId="0000003B">
      <w:pPr>
        <w:numPr>
          <w:ilvl w:val="0"/>
          <w:numId w:val="6"/>
        </w:numPr>
        <w:spacing w:after="240" w:before="0" w:beforeAutospacing="0" w:lineRule="auto"/>
        <w:ind w:left="720" w:hanging="360"/>
        <w:rPr/>
      </w:pPr>
      <w:r w:rsidDel="00000000" w:rsidR="00000000" w:rsidRPr="00000000">
        <w:rPr>
          <w:rtl w:val="0"/>
        </w:rPr>
        <w:t xml:space="preserve">BMW ChargeForward – Electric vehicle charging management and customer engagement platform.</w:t>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sz w:val="22"/>
          <w:szCs w:val="22"/>
        </w:rPr>
      </w:pPr>
      <w:bookmarkStart w:colFirst="0" w:colLast="0" w:name="_tnq2o4cri83r" w:id="8"/>
      <w:bookmarkEnd w:id="8"/>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color w:val="000000"/>
          <w:sz w:val="22"/>
          <w:szCs w:val="22"/>
          <w:u w:val="single"/>
        </w:rPr>
      </w:pPr>
      <w:bookmarkStart w:colFirst="0" w:colLast="0" w:name="_msdso4ek1u6a" w:id="9"/>
      <w:bookmarkEnd w:id="9"/>
      <w:r w:rsidDel="00000000" w:rsidR="00000000" w:rsidRPr="00000000">
        <w:rPr>
          <w:b w:val="1"/>
          <w:bCs w:val="1"/>
          <w:sz w:val="22"/>
          <w:szCs w:val="22"/>
          <w:rtl w:val="0"/>
        </w:rPr>
        <w:t xml:space="preserve">Premier Inc. | Charlotte, NC</w:t>
        <w:br w:type="textWrapping"/>
      </w:r>
      <w:r w:rsidDel="00000000" w:rsidR="00000000" w:rsidRPr="00000000">
        <w:rPr>
          <w:b w:val="1"/>
          <w:bCs w:val="1"/>
          <w:color w:val="000000"/>
          <w:sz w:val="22"/>
          <w:szCs w:val="22"/>
          <w:u w:val="single"/>
          <w:rtl w:val="0"/>
        </w:rPr>
        <w:t xml:space="preserve">Software Engineer</w:t>
      </w:r>
    </w:p>
    <w:p w:rsidR="00000000" w:rsidDel="00000000" w:rsidP="00000000" w:rsidRDefault="00000000" w:rsidRPr="00000000" w14:paraId="0000003F">
      <w:pPr>
        <w:spacing w:after="240" w:before="240" w:lineRule="auto"/>
        <w:rPr>
          <w:b w:val="1"/>
          <w:bCs w:val="1"/>
        </w:rPr>
      </w:pPr>
      <w:r w:rsidDel="00000000" w:rsidR="00000000" w:rsidRPr="00000000">
        <w:rPr>
          <w:b w:val="1"/>
          <w:bCs w:val="1"/>
          <w:rtl w:val="0"/>
        </w:rPr>
        <w:t xml:space="preserve">2013 – 2019</w:t>
      </w:r>
    </w:p>
    <w:p w:rsidR="00000000" w:rsidDel="00000000" w:rsidP="00000000" w:rsidRDefault="00000000" w:rsidRPr="00000000" w14:paraId="00000040">
      <w:pPr>
        <w:numPr>
          <w:ilvl w:val="0"/>
          <w:numId w:val="7"/>
        </w:numPr>
        <w:spacing w:after="0" w:afterAutospacing="0" w:before="240" w:lineRule="auto"/>
        <w:ind w:left="720" w:hanging="360"/>
        <w:rPr/>
      </w:pPr>
      <w:r w:rsidDel="00000000" w:rsidR="00000000" w:rsidRPr="00000000">
        <w:rPr>
          <w:rtl w:val="0"/>
        </w:rPr>
        <w:t xml:space="preserve">Developed enterprise healthcare data exchange applications used to support hospital data integration and reporting.</w:t>
      </w:r>
    </w:p>
    <w:p w:rsidR="00000000" w:rsidDel="00000000" w:rsidP="00000000" w:rsidRDefault="00000000" w:rsidRPr="00000000" w14:paraId="00000041">
      <w:pPr>
        <w:numPr>
          <w:ilvl w:val="0"/>
          <w:numId w:val="7"/>
        </w:numPr>
        <w:spacing w:after="0" w:afterAutospacing="0" w:before="0" w:beforeAutospacing="0" w:lineRule="auto"/>
        <w:ind w:left="720" w:hanging="360"/>
        <w:rPr/>
      </w:pPr>
      <w:r w:rsidDel="00000000" w:rsidR="00000000" w:rsidRPr="00000000">
        <w:rPr>
          <w:rtl w:val="0"/>
        </w:rPr>
        <w:t xml:space="preserve">Designed, developed, tested, and deployed full-stack software solutions using Java and Spring technologies. Spring Boot and Spring Data JPA.</w:t>
      </w:r>
    </w:p>
    <w:p w:rsidR="00000000" w:rsidDel="00000000" w:rsidP="00000000" w:rsidRDefault="00000000" w:rsidRPr="00000000" w14:paraId="00000042">
      <w:pPr>
        <w:numPr>
          <w:ilvl w:val="0"/>
          <w:numId w:val="7"/>
        </w:numPr>
        <w:spacing w:after="0" w:afterAutospacing="0" w:before="0" w:beforeAutospacing="0" w:lineRule="auto"/>
        <w:ind w:left="720" w:hanging="360"/>
        <w:rPr/>
      </w:pPr>
      <w:r w:rsidDel="00000000" w:rsidR="00000000" w:rsidRPr="00000000">
        <w:rPr>
          <w:rtl w:val="0"/>
        </w:rPr>
        <w:t xml:space="preserve">Built single-page applications using Vaadin and Vue.js</w:t>
      </w:r>
    </w:p>
    <w:p w:rsidR="00000000" w:rsidDel="00000000" w:rsidP="00000000" w:rsidRDefault="00000000" w:rsidRPr="00000000" w14:paraId="00000043">
      <w:pPr>
        <w:numPr>
          <w:ilvl w:val="0"/>
          <w:numId w:val="7"/>
        </w:numPr>
        <w:spacing w:after="0" w:afterAutospacing="0" w:before="0" w:beforeAutospacing="0" w:lineRule="auto"/>
        <w:ind w:left="720" w:hanging="360"/>
        <w:rPr/>
      </w:pPr>
      <w:r w:rsidDel="00000000" w:rsidR="00000000" w:rsidRPr="00000000">
        <w:rPr>
          <w:rtl w:val="0"/>
        </w:rPr>
        <w:t xml:space="preserve">Developed ETL processes for loading and transforming healthcare data into Oracle databases using Cloudera supported tools.</w:t>
      </w:r>
    </w:p>
    <w:p w:rsidR="00000000" w:rsidDel="00000000" w:rsidP="00000000" w:rsidRDefault="00000000" w:rsidRPr="00000000" w14:paraId="00000044">
      <w:pPr>
        <w:numPr>
          <w:ilvl w:val="0"/>
          <w:numId w:val="7"/>
        </w:numPr>
        <w:spacing w:after="0" w:afterAutospacing="0" w:before="0" w:beforeAutospacing="0" w:lineRule="auto"/>
        <w:ind w:left="720" w:hanging="360"/>
        <w:rPr/>
      </w:pPr>
      <w:r w:rsidDel="00000000" w:rsidR="00000000" w:rsidRPr="00000000">
        <w:rPr>
          <w:rtl w:val="0"/>
        </w:rPr>
        <w:t xml:space="preserve">Created data access layers and services interacting with CockroachDB and Oracle databases.</w:t>
      </w:r>
    </w:p>
    <w:p w:rsidR="00000000" w:rsidDel="00000000" w:rsidP="00000000" w:rsidRDefault="00000000" w:rsidRPr="00000000" w14:paraId="00000045">
      <w:pPr>
        <w:numPr>
          <w:ilvl w:val="0"/>
          <w:numId w:val="7"/>
        </w:numPr>
        <w:spacing w:after="0" w:afterAutospacing="0" w:before="0" w:beforeAutospacing="0" w:lineRule="auto"/>
        <w:ind w:left="720" w:hanging="360"/>
        <w:rPr/>
      </w:pPr>
      <w:r w:rsidDel="00000000" w:rsidR="00000000" w:rsidRPr="00000000">
        <w:rPr>
          <w:rtl w:val="0"/>
        </w:rPr>
        <w:t xml:space="preserve">Integrated Oracle databases and legacy systems through asynchronous messaging using RabbitMQ.</w:t>
      </w:r>
    </w:p>
    <w:p w:rsidR="00000000" w:rsidDel="00000000" w:rsidP="00000000" w:rsidRDefault="00000000" w:rsidRPr="00000000" w14:paraId="00000046">
      <w:pPr>
        <w:numPr>
          <w:ilvl w:val="0"/>
          <w:numId w:val="7"/>
        </w:numPr>
        <w:spacing w:after="0" w:afterAutospacing="0" w:before="0" w:beforeAutospacing="0" w:lineRule="auto"/>
        <w:ind w:left="720" w:hanging="360"/>
        <w:rPr/>
      </w:pPr>
      <w:r w:rsidDel="00000000" w:rsidR="00000000" w:rsidRPr="00000000">
        <w:rPr>
          <w:rtl w:val="0"/>
        </w:rPr>
        <w:t xml:space="preserve">Supported CI/CD processes using GitLab, Atlassian Bamboo, and Docker.</w:t>
      </w:r>
      <w:r w:rsidDel="00000000" w:rsidR="00000000" w:rsidRPr="00000000">
        <w:rPr>
          <w:rtl w:val="0"/>
        </w:rPr>
      </w:r>
    </w:p>
    <w:p w:rsidR="00000000" w:rsidDel="00000000" w:rsidP="00000000" w:rsidRDefault="00000000" w:rsidRPr="00000000" w14:paraId="00000047">
      <w:pPr>
        <w:numPr>
          <w:ilvl w:val="0"/>
          <w:numId w:val="1"/>
        </w:numPr>
        <w:spacing w:after="0" w:afterAutospacing="0" w:before="0" w:beforeAutospacing="0" w:lineRule="auto"/>
        <w:ind w:left="720" w:hanging="360"/>
        <w:rPr/>
      </w:pPr>
      <w:r w:rsidDel="00000000" w:rsidR="00000000" w:rsidRPr="00000000">
        <w:rPr>
          <w:rtl w:val="0"/>
        </w:rPr>
        <w:t xml:space="preserve">Developed application called Premier SPL Mapper, an internal application for mapping clinical data to government reporting standards.</w:t>
      </w:r>
    </w:p>
    <w:p w:rsidR="00000000" w:rsidDel="00000000" w:rsidP="00000000" w:rsidRDefault="00000000" w:rsidRPr="00000000" w14:paraId="00000048">
      <w:pPr>
        <w:numPr>
          <w:ilvl w:val="0"/>
          <w:numId w:val="1"/>
        </w:numPr>
        <w:spacing w:after="0" w:afterAutospacing="0" w:before="0" w:beforeAutospacing="0" w:lineRule="auto"/>
        <w:ind w:left="720" w:hanging="360"/>
        <w:rPr/>
      </w:pPr>
      <w:r w:rsidDel="00000000" w:rsidR="00000000" w:rsidRPr="00000000">
        <w:rPr>
          <w:rtl w:val="0"/>
        </w:rPr>
        <w:t xml:space="preserve">Leveraged Apache Solr to provide predictive mappings between hospital-submitted descriptions and billing codes.</w:t>
      </w:r>
    </w:p>
    <w:p w:rsidR="00000000" w:rsidDel="00000000" w:rsidP="00000000" w:rsidRDefault="00000000" w:rsidRPr="00000000" w14:paraId="00000049">
      <w:pPr>
        <w:numPr>
          <w:ilvl w:val="0"/>
          <w:numId w:val="1"/>
        </w:numPr>
        <w:spacing w:after="0" w:afterAutospacing="0" w:before="0" w:beforeAutospacing="0" w:lineRule="auto"/>
        <w:ind w:left="720" w:hanging="360"/>
        <w:rPr/>
      </w:pPr>
      <w:r w:rsidDel="00000000" w:rsidR="00000000" w:rsidRPr="00000000">
        <w:rPr>
          <w:rtl w:val="0"/>
        </w:rPr>
        <w:t xml:space="preserve">Collaborated with business stakeholders and engineering teams to deliver scalable healthcare solutions.</w:t>
      </w:r>
    </w:p>
    <w:p w:rsidR="00000000" w:rsidDel="00000000" w:rsidP="00000000" w:rsidRDefault="00000000" w:rsidRPr="00000000" w14:paraId="0000004A">
      <w:pPr>
        <w:numPr>
          <w:ilvl w:val="0"/>
          <w:numId w:val="1"/>
        </w:numPr>
        <w:spacing w:after="240" w:before="0" w:beforeAutospacing="0" w:lineRule="auto"/>
        <w:ind w:left="720" w:hanging="360"/>
        <w:rPr/>
      </w:pPr>
      <w:r w:rsidDel="00000000" w:rsidR="00000000" w:rsidRPr="00000000">
        <w:rPr>
          <w:rtl w:val="0"/>
        </w:rPr>
        <w:t xml:space="preserve">Participated in all phases of the software development lifecycle including design, implementation, testing, and deployment.</w:t>
      </w:r>
    </w:p>
    <w:p w:rsidR="00000000" w:rsidDel="00000000" w:rsidP="00000000" w:rsidRDefault="00000000" w:rsidRPr="00000000" w14:paraId="000000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1"/>
        <w:keepNext w:val="0"/>
        <w:keepLines w:val="0"/>
        <w:spacing w:before="480" w:lineRule="auto"/>
        <w:rPr>
          <w:b w:val="1"/>
          <w:bCs w:val="1"/>
          <w:sz w:val="22"/>
          <w:szCs w:val="22"/>
        </w:rPr>
      </w:pPr>
      <w:bookmarkStart w:colFirst="0" w:colLast="0" w:name="_pwfnvvywca2m" w:id="10"/>
      <w:bookmarkEnd w:id="10"/>
      <w:r w:rsidDel="00000000" w:rsidR="00000000" w:rsidRPr="00000000">
        <w:rPr>
          <w:b w:val="1"/>
          <w:bCs w:val="1"/>
          <w:sz w:val="22"/>
          <w:szCs w:val="22"/>
          <w:rtl w:val="0"/>
        </w:rPr>
        <w:t xml:space="preserve">EDUCATION</w:t>
      </w:r>
    </w:p>
    <w:p w:rsidR="00000000" w:rsidDel="00000000" w:rsidP="00000000" w:rsidRDefault="00000000" w:rsidRPr="00000000" w14:paraId="0000004D">
      <w:pPr>
        <w:pStyle w:val="Heading2"/>
        <w:keepNext w:val="0"/>
        <w:keepLines w:val="0"/>
        <w:spacing w:after="80" w:lineRule="auto"/>
        <w:rPr>
          <w:b w:val="1"/>
          <w:bCs w:val="1"/>
          <w:sz w:val="22"/>
          <w:szCs w:val="22"/>
        </w:rPr>
      </w:pPr>
      <w:bookmarkStart w:colFirst="0" w:colLast="0" w:name="_hek6mv56h8ds" w:id="11"/>
      <w:bookmarkEnd w:id="11"/>
      <w:r w:rsidDel="00000000" w:rsidR="00000000" w:rsidRPr="00000000">
        <w:rPr>
          <w:b w:val="1"/>
          <w:bCs w:val="1"/>
          <w:sz w:val="22"/>
          <w:szCs w:val="22"/>
          <w:rtl w:val="0"/>
        </w:rPr>
        <w:t xml:space="preserve">Western Carolina University | Cullowhee, NC</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Bachelor of Science, Computer Science</w:t>
        <w:br w:type="textWrapping"/>
      </w:r>
      <w:r w:rsidDel="00000000" w:rsidR="00000000" w:rsidRPr="00000000">
        <w:rPr>
          <w:rtl w:val="0"/>
        </w:rPr>
        <w:t xml:space="preserve">Minor: Mathematics</w:t>
        <w:br w:type="textWrapping"/>
        <w:t xml:space="preserve">May 2013</w:t>
      </w:r>
      <w:r w:rsidDel="00000000" w:rsidR="00000000" w:rsidRPr="00000000">
        <w:rPr>
          <w:rtl w:val="0"/>
        </w:rPr>
      </w:r>
    </w:p>
    <w:p w:rsidR="00000000" w:rsidDel="00000000" w:rsidP="00000000" w:rsidRDefault="00000000" w:rsidRPr="00000000" w14:paraId="0000004F">
      <w:pPr>
        <w:spacing w:after="240" w:before="240" w:lineRule="auto"/>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